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526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Касимова </w:t>
      </w:r>
      <w:r>
        <w:rPr>
          <w:rStyle w:val="cat-User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1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6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2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закона от </w:t>
      </w:r>
      <w:r>
        <w:rPr>
          <w:rStyle w:val="cat-Dategrp-13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рального закона от </w:t>
      </w:r>
      <w:r>
        <w:rPr>
          <w:rStyle w:val="cat-Dategrp-15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</w:t>
      </w:r>
      <w:r>
        <w:rPr>
          <w:rStyle w:val="cat-Dategrp-16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2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7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670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2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0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Dategrp-12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Касимова </w:t>
      </w:r>
      <w:r>
        <w:rPr>
          <w:rStyle w:val="cat-UserDefinedgrp-34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</w:t>
      </w:r>
      <w:r>
        <w:rPr>
          <w:rStyle w:val="cat-PhoneNumbergrp-27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04874Ф87010) ИНН получателя – </w:t>
      </w:r>
      <w:r>
        <w:rPr>
          <w:rStyle w:val="cat-PhoneNumbergrp-28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получателя – </w:t>
      </w:r>
      <w:r>
        <w:rPr>
          <w:rStyle w:val="cat-PhoneNumbergrp-29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получателя – 79711601230060003140 ОКТМО-</w:t>
      </w:r>
      <w:r>
        <w:rPr>
          <w:rStyle w:val="cat-PhoneNumbergrp-30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8600</w:t>
      </w:r>
      <w:r>
        <w:rPr>
          <w:rFonts w:ascii="Times New Roman" w:eastAsia="Times New Roman" w:hAnsi="Times New Roman" w:cs="Times New Roman"/>
          <w:sz w:val="27"/>
          <w:szCs w:val="27"/>
        </w:rPr>
        <w:t>1505250166144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2rplc-5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2rplc-59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8973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759B-264A-43EE-A428-74971BCB62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